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C3139" w14:textId="458779A9" w:rsidR="00D81415" w:rsidRPr="00EB3C59" w:rsidRDefault="00732CF6" w:rsidP="00732CF6">
      <w:pPr>
        <w:jc w:val="center"/>
        <w:rPr>
          <w:rFonts w:ascii="Times New Roman" w:hAnsi="Times New Roman" w:cs="Times New Roman"/>
          <w:b/>
          <w:bCs/>
          <w:sz w:val="24"/>
          <w:szCs w:val="24"/>
        </w:rPr>
      </w:pPr>
      <w:r w:rsidRPr="00EB3C59">
        <w:rPr>
          <w:rFonts w:ascii="Times New Roman" w:hAnsi="Times New Roman" w:cs="Times New Roman"/>
          <w:b/>
          <w:bCs/>
          <w:sz w:val="24"/>
          <w:szCs w:val="24"/>
        </w:rPr>
        <w:t>“Signs, Wonders, Miracles II”</w:t>
      </w:r>
    </w:p>
    <w:p w14:paraId="795315DE" w14:textId="553E9156" w:rsidR="00732CF6" w:rsidRDefault="00732CF6" w:rsidP="00732CF6">
      <w:pPr>
        <w:rPr>
          <w:rFonts w:ascii="Times New Roman" w:hAnsi="Times New Roman" w:cs="Times New Roman"/>
          <w:sz w:val="24"/>
          <w:szCs w:val="24"/>
        </w:rPr>
      </w:pPr>
      <w:r>
        <w:rPr>
          <w:rFonts w:ascii="Times New Roman" w:hAnsi="Times New Roman" w:cs="Times New Roman"/>
          <w:sz w:val="24"/>
          <w:szCs w:val="24"/>
        </w:rPr>
        <w:t>We have discovered from the word of God that signs, wonders, and miracles are evangelistic tools.  Used to cause a person to repent and believe in Christ.  Therefore, this year in 2023 we are looking for Holy Spirit to release signs, miracles, and wonders through the body of Christ.  Let’s Get Into The Word!</w:t>
      </w:r>
    </w:p>
    <w:p w14:paraId="5C5A7F9F" w14:textId="47E88299" w:rsidR="00732CF6" w:rsidRDefault="006B3A4E" w:rsidP="006B3A4E">
      <w:pPr>
        <w:rPr>
          <w:rFonts w:ascii="Times New Roman" w:hAnsi="Times New Roman" w:cs="Times New Roman"/>
          <w:sz w:val="24"/>
          <w:szCs w:val="24"/>
        </w:rPr>
      </w:pPr>
      <w:r w:rsidRPr="002E4C6D">
        <w:rPr>
          <w:rFonts w:ascii="Times New Roman" w:hAnsi="Times New Roman" w:cs="Times New Roman"/>
          <w:b/>
          <w:bCs/>
          <w:sz w:val="24"/>
          <w:szCs w:val="24"/>
        </w:rPr>
        <w:t>Scripture Reading: Mark 16:17-20 says this,</w:t>
      </w:r>
      <w:r>
        <w:rPr>
          <w:rFonts w:ascii="Times New Roman" w:hAnsi="Times New Roman" w:cs="Times New Roman"/>
          <w:sz w:val="24"/>
          <w:szCs w:val="24"/>
        </w:rPr>
        <w:t xml:space="preserve"> “</w:t>
      </w:r>
      <w:r w:rsidRPr="006B3A4E">
        <w:rPr>
          <w:rFonts w:ascii="Times New Roman" w:hAnsi="Times New Roman" w:cs="Times New Roman"/>
          <w:sz w:val="24"/>
          <w:szCs w:val="24"/>
        </w:rPr>
        <w:t>17 And these signs will follow those who believe: In My name they will cast out demons; they will speak with new tongues; 18 they will take up serpents; and if they drink anything deadly, it will by no means hurt them; they will lay hands on the sick, and they will recover.”</w:t>
      </w:r>
      <w:r w:rsidR="002E4C6D">
        <w:rPr>
          <w:rFonts w:ascii="Times New Roman" w:hAnsi="Times New Roman" w:cs="Times New Roman"/>
          <w:sz w:val="24"/>
          <w:szCs w:val="24"/>
        </w:rPr>
        <w:t xml:space="preserve"> </w:t>
      </w:r>
      <w:r w:rsidRPr="006B3A4E">
        <w:rPr>
          <w:rFonts w:ascii="Times New Roman" w:hAnsi="Times New Roman" w:cs="Times New Roman"/>
          <w:sz w:val="24"/>
          <w:szCs w:val="24"/>
        </w:rPr>
        <w:t>19 So then, after the Lord had spoken to them, He was received up into heaven, and sat down at the right hand of God. 20 And they went out and preached everywhere, the Lord working with them and confirming the word through the accompanying signs. Amen.</w:t>
      </w:r>
    </w:p>
    <w:p w14:paraId="3DE7082A" w14:textId="4863D3D4" w:rsidR="00401150" w:rsidRDefault="00401150" w:rsidP="00401150">
      <w:pPr>
        <w:rPr>
          <w:rFonts w:ascii="Times New Roman" w:hAnsi="Times New Roman" w:cs="Times New Roman"/>
          <w:sz w:val="24"/>
          <w:szCs w:val="24"/>
        </w:rPr>
      </w:pPr>
      <w:r w:rsidRPr="00401150">
        <w:rPr>
          <w:rFonts w:ascii="Times New Roman" w:hAnsi="Times New Roman" w:cs="Times New Roman"/>
          <w:b/>
          <w:bCs/>
          <w:sz w:val="24"/>
          <w:szCs w:val="24"/>
        </w:rPr>
        <w:t>Mark 5:21-24 (NKJV) says this,</w:t>
      </w:r>
      <w:r>
        <w:rPr>
          <w:rFonts w:ascii="Times New Roman" w:hAnsi="Times New Roman" w:cs="Times New Roman"/>
          <w:sz w:val="24"/>
          <w:szCs w:val="24"/>
        </w:rPr>
        <w:t xml:space="preserve"> “</w:t>
      </w:r>
      <w:r w:rsidRPr="00401150">
        <w:rPr>
          <w:rFonts w:ascii="Times New Roman" w:hAnsi="Times New Roman" w:cs="Times New Roman"/>
          <w:sz w:val="24"/>
          <w:szCs w:val="24"/>
        </w:rPr>
        <w:t>21 Now when Jesus had crossed over again by boat to the other side, a great multitude gathered to Him; and He was by the sea. 22 And behold, one of the rulers of the synagogue came, Jairus by name. And when he saw Him, he fell at His feet 23 and begged Him earnestly, saying, “My little daughter lies at the point of death. Come and lay Your hands on her, that she may be healed, and she will live.” 24 So Jesus went with him, and a great multitude followed Him and thronged Him.</w:t>
      </w:r>
    </w:p>
    <w:p w14:paraId="38C2446F" w14:textId="6A27C092" w:rsidR="00401150" w:rsidRDefault="00401150" w:rsidP="00401150">
      <w:pPr>
        <w:rPr>
          <w:rFonts w:ascii="Times New Roman" w:hAnsi="Times New Roman" w:cs="Times New Roman"/>
          <w:sz w:val="24"/>
          <w:szCs w:val="24"/>
        </w:rPr>
      </w:pPr>
      <w:r>
        <w:rPr>
          <w:rFonts w:ascii="Times New Roman" w:hAnsi="Times New Roman" w:cs="Times New Roman"/>
          <w:sz w:val="24"/>
          <w:szCs w:val="24"/>
        </w:rPr>
        <w:t>Jairus one of the rulers of the synagogue gives us clear a clear example on what humility before the Lord looks like.  He fell at the Lords fee</w:t>
      </w:r>
      <w:r w:rsidR="00C34C88">
        <w:rPr>
          <w:rFonts w:ascii="Times New Roman" w:hAnsi="Times New Roman" w:cs="Times New Roman"/>
          <w:sz w:val="24"/>
          <w:szCs w:val="24"/>
        </w:rPr>
        <w:t xml:space="preserve">t, which means, he fell to his knees </w:t>
      </w:r>
      <w:r>
        <w:rPr>
          <w:rFonts w:ascii="Times New Roman" w:hAnsi="Times New Roman" w:cs="Times New Roman"/>
          <w:sz w:val="24"/>
          <w:szCs w:val="24"/>
        </w:rPr>
        <w:t>and begged the Lord</w:t>
      </w:r>
      <w:r w:rsidR="00C34C88">
        <w:rPr>
          <w:rFonts w:ascii="Times New Roman" w:hAnsi="Times New Roman" w:cs="Times New Roman"/>
          <w:sz w:val="24"/>
          <w:szCs w:val="24"/>
        </w:rPr>
        <w:t xml:space="preserve">.  His humility and faith showed the Lord that he was serious in wanting him to come and heal his daughter.  Guess what? It worked and Jesus went with him to his house to heal his daughter.  </w:t>
      </w:r>
    </w:p>
    <w:p w14:paraId="14D8C7D0" w14:textId="77777777" w:rsidR="00C34C88" w:rsidRDefault="00401150" w:rsidP="00401150">
      <w:pPr>
        <w:rPr>
          <w:rFonts w:ascii="Times New Roman" w:hAnsi="Times New Roman" w:cs="Times New Roman"/>
          <w:sz w:val="24"/>
          <w:szCs w:val="24"/>
        </w:rPr>
      </w:pPr>
      <w:r w:rsidRPr="00401150">
        <w:rPr>
          <w:rFonts w:ascii="Times New Roman" w:hAnsi="Times New Roman" w:cs="Times New Roman"/>
          <w:b/>
          <w:bCs/>
          <w:sz w:val="24"/>
          <w:szCs w:val="24"/>
        </w:rPr>
        <w:t>Mark 5:35-43 (NKJV) says this,</w:t>
      </w:r>
      <w:r>
        <w:rPr>
          <w:rFonts w:ascii="Times New Roman" w:hAnsi="Times New Roman" w:cs="Times New Roman"/>
          <w:sz w:val="24"/>
          <w:szCs w:val="24"/>
        </w:rPr>
        <w:t xml:space="preserve"> “</w:t>
      </w:r>
      <w:r w:rsidRPr="00401150">
        <w:rPr>
          <w:rFonts w:ascii="Times New Roman" w:hAnsi="Times New Roman" w:cs="Times New Roman"/>
          <w:sz w:val="24"/>
          <w:szCs w:val="24"/>
        </w:rPr>
        <w:t>35 While He was still speaking, some came from the ruler of the synagogue’s house who said, “Your daughter is dead. Why trouble the Teacher any further?”</w:t>
      </w:r>
      <w:r>
        <w:rPr>
          <w:rFonts w:ascii="Times New Roman" w:hAnsi="Times New Roman" w:cs="Times New Roman"/>
          <w:sz w:val="24"/>
          <w:szCs w:val="24"/>
        </w:rPr>
        <w:t xml:space="preserve"> </w:t>
      </w:r>
      <w:r w:rsidRPr="00401150">
        <w:rPr>
          <w:rFonts w:ascii="Times New Roman" w:hAnsi="Times New Roman" w:cs="Times New Roman"/>
          <w:sz w:val="24"/>
          <w:szCs w:val="24"/>
        </w:rPr>
        <w:t xml:space="preserve">36 As soon as Jesus heard the word that was spoken, He said to the ruler of the synagogue, “Do not be afraid; only believe.” </w:t>
      </w:r>
    </w:p>
    <w:p w14:paraId="5FF26AE6" w14:textId="666DA54D" w:rsidR="00C34C88" w:rsidRPr="00C34C88" w:rsidRDefault="00C34C88" w:rsidP="00401150">
      <w:pPr>
        <w:rPr>
          <w:rFonts w:ascii="Times New Roman" w:hAnsi="Times New Roman" w:cs="Times New Roman"/>
          <w:sz w:val="24"/>
          <w:szCs w:val="24"/>
        </w:rPr>
      </w:pPr>
      <w:r>
        <w:rPr>
          <w:rFonts w:ascii="Times New Roman" w:hAnsi="Times New Roman" w:cs="Times New Roman"/>
          <w:sz w:val="24"/>
          <w:szCs w:val="24"/>
        </w:rPr>
        <w:t xml:space="preserve">Notice how the Lord intervened to help Jairus keep his faith in him by commanding him </w:t>
      </w:r>
      <w:r w:rsidRPr="00C34C88">
        <w:rPr>
          <w:rFonts w:ascii="Times New Roman" w:hAnsi="Times New Roman" w:cs="Times New Roman"/>
          <w:b/>
          <w:bCs/>
          <w:sz w:val="24"/>
          <w:szCs w:val="24"/>
        </w:rPr>
        <w:t>“Do not be afraid; only believe.”</w:t>
      </w:r>
      <w:r>
        <w:rPr>
          <w:rFonts w:ascii="Times New Roman" w:hAnsi="Times New Roman" w:cs="Times New Roman"/>
          <w:b/>
          <w:bCs/>
          <w:sz w:val="24"/>
          <w:szCs w:val="24"/>
        </w:rPr>
        <w:t xml:space="preserve">  </w:t>
      </w:r>
      <w:r>
        <w:rPr>
          <w:rFonts w:ascii="Times New Roman" w:hAnsi="Times New Roman" w:cs="Times New Roman"/>
          <w:sz w:val="24"/>
          <w:szCs w:val="24"/>
        </w:rPr>
        <w:t>Guess what?  Jairus did just that.  How do you know he did that you might ask?  Let’s keep reading.</w:t>
      </w:r>
    </w:p>
    <w:p w14:paraId="5A7A90D7" w14:textId="77777777" w:rsidR="00D80D26" w:rsidRDefault="00401150" w:rsidP="00401150">
      <w:pPr>
        <w:rPr>
          <w:rFonts w:ascii="Times New Roman" w:hAnsi="Times New Roman" w:cs="Times New Roman"/>
          <w:sz w:val="24"/>
          <w:szCs w:val="24"/>
        </w:rPr>
      </w:pPr>
      <w:r w:rsidRPr="00401150">
        <w:rPr>
          <w:rFonts w:ascii="Times New Roman" w:hAnsi="Times New Roman" w:cs="Times New Roman"/>
          <w:sz w:val="24"/>
          <w:szCs w:val="24"/>
        </w:rPr>
        <w:t xml:space="preserve">37 And He permitted no one to follow Him except Peter, James, and John the brother of James. 38 Then He came to the house of the ruler of the synagogue, and saw a tumult and those who wept and wailed loudly. </w:t>
      </w:r>
    </w:p>
    <w:p w14:paraId="2111990E" w14:textId="77777777" w:rsidR="00D80D26" w:rsidRDefault="00D80D26" w:rsidP="00401150">
      <w:pPr>
        <w:rPr>
          <w:rFonts w:ascii="Times New Roman" w:hAnsi="Times New Roman" w:cs="Times New Roman"/>
          <w:sz w:val="24"/>
          <w:szCs w:val="24"/>
        </w:rPr>
      </w:pPr>
    </w:p>
    <w:p w14:paraId="3FA18B30" w14:textId="77777777" w:rsidR="00D80D26" w:rsidRDefault="00D80D26" w:rsidP="00401150">
      <w:pPr>
        <w:rPr>
          <w:rFonts w:ascii="Times New Roman" w:hAnsi="Times New Roman" w:cs="Times New Roman"/>
          <w:sz w:val="24"/>
          <w:szCs w:val="24"/>
        </w:rPr>
      </w:pPr>
    </w:p>
    <w:p w14:paraId="5ABE48B8" w14:textId="77777777" w:rsidR="00D80D26" w:rsidRDefault="00D80D26" w:rsidP="00401150">
      <w:pPr>
        <w:rPr>
          <w:rFonts w:ascii="Times New Roman" w:hAnsi="Times New Roman" w:cs="Times New Roman"/>
          <w:sz w:val="24"/>
          <w:szCs w:val="24"/>
        </w:rPr>
      </w:pPr>
    </w:p>
    <w:p w14:paraId="0F16D968" w14:textId="336592D2" w:rsidR="00C34C88" w:rsidRDefault="00401150" w:rsidP="00401150">
      <w:pPr>
        <w:rPr>
          <w:rFonts w:ascii="Times New Roman" w:hAnsi="Times New Roman" w:cs="Times New Roman"/>
          <w:sz w:val="24"/>
          <w:szCs w:val="24"/>
        </w:rPr>
      </w:pPr>
      <w:r w:rsidRPr="00401150">
        <w:rPr>
          <w:rFonts w:ascii="Times New Roman" w:hAnsi="Times New Roman" w:cs="Times New Roman"/>
          <w:sz w:val="24"/>
          <w:szCs w:val="24"/>
        </w:rPr>
        <w:lastRenderedPageBreak/>
        <w:t xml:space="preserve">39 When He came in, He said to them, </w:t>
      </w:r>
      <w:r w:rsidRPr="00C34C88">
        <w:rPr>
          <w:rFonts w:ascii="Times New Roman" w:hAnsi="Times New Roman" w:cs="Times New Roman"/>
          <w:b/>
          <w:bCs/>
          <w:sz w:val="24"/>
          <w:szCs w:val="24"/>
        </w:rPr>
        <w:t>“Why make this commotion and weep? The child is not dead, but sleeping.” 40 And they ridiculed Him. But when He had put them all outside, He took the father and the mother of the child, and those who were with Him, and entered where the child was lying.</w:t>
      </w:r>
      <w:r w:rsidRPr="00401150">
        <w:rPr>
          <w:rFonts w:ascii="Times New Roman" w:hAnsi="Times New Roman" w:cs="Times New Roman"/>
          <w:sz w:val="24"/>
          <w:szCs w:val="24"/>
        </w:rPr>
        <w:t xml:space="preserve"> </w:t>
      </w:r>
    </w:p>
    <w:p w14:paraId="44C8E21D" w14:textId="1B53B34C" w:rsidR="00C34C88" w:rsidRDefault="00C34C88" w:rsidP="00401150">
      <w:pPr>
        <w:rPr>
          <w:rFonts w:ascii="Times New Roman" w:hAnsi="Times New Roman" w:cs="Times New Roman"/>
          <w:sz w:val="24"/>
          <w:szCs w:val="24"/>
        </w:rPr>
      </w:pPr>
      <w:r>
        <w:rPr>
          <w:rFonts w:ascii="Times New Roman" w:hAnsi="Times New Roman" w:cs="Times New Roman"/>
          <w:sz w:val="24"/>
          <w:szCs w:val="24"/>
        </w:rPr>
        <w:t>Notice what the Lord did in response to the ridicule he received from the unbelieving people who were present.  He put them out!</w:t>
      </w:r>
      <w:r w:rsidR="00D80D26">
        <w:rPr>
          <w:rFonts w:ascii="Times New Roman" w:hAnsi="Times New Roman" w:cs="Times New Roman"/>
          <w:sz w:val="24"/>
          <w:szCs w:val="24"/>
        </w:rPr>
        <w:t xml:space="preserve">  Only the believing Father, Mother, </w:t>
      </w:r>
      <w:r w:rsidR="00D80D26" w:rsidRPr="00D80D26">
        <w:rPr>
          <w:rFonts w:ascii="Times New Roman" w:hAnsi="Times New Roman" w:cs="Times New Roman"/>
          <w:sz w:val="24"/>
          <w:szCs w:val="24"/>
        </w:rPr>
        <w:t>Peter, James, and John</w:t>
      </w:r>
      <w:r w:rsidR="00D80D26">
        <w:rPr>
          <w:rFonts w:ascii="Times New Roman" w:hAnsi="Times New Roman" w:cs="Times New Roman"/>
          <w:sz w:val="24"/>
          <w:szCs w:val="24"/>
        </w:rPr>
        <w:t xml:space="preserve"> were permitted to come in with Jesus to bear witness to a miracle.  There are times when you will have to put out unbelieving people from around you when you are believing the Lord for something you have asked him.  Amen!</w:t>
      </w:r>
    </w:p>
    <w:p w14:paraId="39C27B80" w14:textId="75123709" w:rsidR="00401150" w:rsidRDefault="00401150" w:rsidP="00401150">
      <w:pPr>
        <w:rPr>
          <w:rFonts w:ascii="Times New Roman" w:hAnsi="Times New Roman" w:cs="Times New Roman"/>
          <w:sz w:val="24"/>
          <w:szCs w:val="24"/>
        </w:rPr>
      </w:pPr>
      <w:r w:rsidRPr="00D80D26">
        <w:rPr>
          <w:rFonts w:ascii="Times New Roman" w:hAnsi="Times New Roman" w:cs="Times New Roman"/>
          <w:b/>
          <w:bCs/>
          <w:sz w:val="24"/>
          <w:szCs w:val="24"/>
        </w:rPr>
        <w:t>41 Then He took the child by the hand, and said to her, “Talitha, cumi,” which is translated, “Little girl, I say to you, arise.” 42 Immediately the girl arose and walked, for she was twelve years of age.</w:t>
      </w:r>
      <w:r w:rsidRPr="00401150">
        <w:rPr>
          <w:rFonts w:ascii="Times New Roman" w:hAnsi="Times New Roman" w:cs="Times New Roman"/>
          <w:sz w:val="24"/>
          <w:szCs w:val="24"/>
        </w:rPr>
        <w:t xml:space="preserve"> And they were overcome with great amazement. 43 But He commanded them strictly that no one should know it, and said that something should be given her to eat.</w:t>
      </w:r>
    </w:p>
    <w:p w14:paraId="56D63899" w14:textId="6FECDFF7" w:rsidR="00D80D26" w:rsidRDefault="00D80D26" w:rsidP="00401150">
      <w:pPr>
        <w:rPr>
          <w:rFonts w:ascii="Times New Roman" w:hAnsi="Times New Roman" w:cs="Times New Roman"/>
          <w:sz w:val="24"/>
          <w:szCs w:val="24"/>
        </w:rPr>
      </w:pPr>
      <w:r>
        <w:rPr>
          <w:rFonts w:ascii="Times New Roman" w:hAnsi="Times New Roman" w:cs="Times New Roman"/>
          <w:sz w:val="24"/>
          <w:szCs w:val="24"/>
        </w:rPr>
        <w:t>Jairus’s humility and faith before the Lord is why his daughter was raised from the dead.  Therefore, you only need to humble yourself before the Lord and ask him with all sincerity and faith.  And you to will experience the wonderful working power of the Lord in your situation.  Amen!</w:t>
      </w:r>
    </w:p>
    <w:p w14:paraId="7F920EC0" w14:textId="6D59043C" w:rsidR="002E4C6D" w:rsidRDefault="002E4C6D" w:rsidP="002E4C6D">
      <w:pPr>
        <w:rPr>
          <w:rFonts w:ascii="Times New Roman" w:hAnsi="Times New Roman" w:cs="Times New Roman"/>
          <w:b/>
          <w:bCs/>
          <w:sz w:val="24"/>
          <w:szCs w:val="24"/>
        </w:rPr>
      </w:pPr>
      <w:r w:rsidRPr="002E4C6D">
        <w:rPr>
          <w:rFonts w:ascii="Times New Roman" w:hAnsi="Times New Roman" w:cs="Times New Roman"/>
          <w:b/>
          <w:bCs/>
          <w:sz w:val="24"/>
          <w:szCs w:val="24"/>
        </w:rPr>
        <w:t>Mark 6:1-6 (NKJV) says this,</w:t>
      </w:r>
      <w:r>
        <w:rPr>
          <w:rFonts w:ascii="Times New Roman" w:hAnsi="Times New Roman" w:cs="Times New Roman"/>
          <w:sz w:val="24"/>
          <w:szCs w:val="24"/>
        </w:rPr>
        <w:t xml:space="preserve"> “1</w:t>
      </w:r>
      <w:r w:rsidRPr="002E4C6D">
        <w:rPr>
          <w:rFonts w:ascii="Times New Roman" w:hAnsi="Times New Roman" w:cs="Times New Roman"/>
          <w:sz w:val="24"/>
          <w:szCs w:val="24"/>
        </w:rPr>
        <w:t xml:space="preserve"> Then He went out from there and came to His own country, and His disciples followed Him. 2 And when the Sabbath had come, He began to teach in the synagogue. And many hearing Him were astonished, saying, “Where did this Man get these things? And what wisdom is this which is given to Him, that such mighty works are performed by His hands! 3 Is this not the carpenter, the Son of Mary, and brother of James, Joses, Judas, and Simon? And are not His sisters here with us?” So they were offended at Him.</w:t>
      </w:r>
      <w:r>
        <w:rPr>
          <w:rFonts w:ascii="Times New Roman" w:hAnsi="Times New Roman" w:cs="Times New Roman"/>
          <w:sz w:val="24"/>
          <w:szCs w:val="24"/>
        </w:rPr>
        <w:t xml:space="preserve">  </w:t>
      </w:r>
      <w:r w:rsidRPr="002E4C6D">
        <w:rPr>
          <w:rFonts w:ascii="Times New Roman" w:hAnsi="Times New Roman" w:cs="Times New Roman"/>
          <w:sz w:val="24"/>
          <w:szCs w:val="24"/>
        </w:rPr>
        <w:t xml:space="preserve">4 But Jesus said to them, “A prophet is not without honor except in his own country, among his own relatives, and in his own house.” </w:t>
      </w:r>
      <w:r w:rsidRPr="00D80D26">
        <w:rPr>
          <w:rFonts w:ascii="Times New Roman" w:hAnsi="Times New Roman" w:cs="Times New Roman"/>
          <w:b/>
          <w:bCs/>
          <w:sz w:val="24"/>
          <w:szCs w:val="24"/>
        </w:rPr>
        <w:t>5 Now He could do no mighty work there, except that He laid His hands on a few sick people and healed them. 6 And He marveled because of their unbelief. Then He went about the villages in a circuit, teaching.</w:t>
      </w:r>
    </w:p>
    <w:p w14:paraId="0B04553B" w14:textId="6B5C7613" w:rsidR="00D80D26" w:rsidRDefault="00D80D26" w:rsidP="00D80D26">
      <w:pPr>
        <w:rPr>
          <w:rFonts w:ascii="Times New Roman" w:hAnsi="Times New Roman" w:cs="Times New Roman"/>
          <w:b/>
          <w:bCs/>
          <w:sz w:val="24"/>
          <w:szCs w:val="24"/>
        </w:rPr>
      </w:pPr>
      <w:r>
        <w:rPr>
          <w:rFonts w:ascii="Times New Roman" w:hAnsi="Times New Roman" w:cs="Times New Roman"/>
          <w:sz w:val="24"/>
          <w:szCs w:val="24"/>
        </w:rPr>
        <w:t xml:space="preserve">The only thing that stops the Lord from performing signs, wonders, and miracles in anyone’s life is there Unbelief.  </w:t>
      </w:r>
      <w:r w:rsidRPr="000E3F7D">
        <w:rPr>
          <w:rFonts w:ascii="Times New Roman" w:hAnsi="Times New Roman" w:cs="Times New Roman"/>
          <w:b/>
          <w:bCs/>
          <w:sz w:val="24"/>
          <w:szCs w:val="24"/>
        </w:rPr>
        <w:t>Hebrews 4:2 reminds us of this and says this,</w:t>
      </w:r>
      <w:r>
        <w:rPr>
          <w:rFonts w:ascii="Times New Roman" w:hAnsi="Times New Roman" w:cs="Times New Roman"/>
          <w:sz w:val="24"/>
          <w:szCs w:val="24"/>
        </w:rPr>
        <w:t xml:space="preserve"> “</w:t>
      </w:r>
      <w:r w:rsidRPr="00D80D26">
        <w:rPr>
          <w:rFonts w:ascii="Times New Roman" w:hAnsi="Times New Roman" w:cs="Times New Roman"/>
          <w:sz w:val="24"/>
          <w:szCs w:val="24"/>
        </w:rPr>
        <w:t xml:space="preserve">2 For indeed the gospel was preached to us as well as to them; but the word </w:t>
      </w:r>
      <w:r w:rsidRPr="000E3F7D">
        <w:rPr>
          <w:rFonts w:ascii="Times New Roman" w:hAnsi="Times New Roman" w:cs="Times New Roman"/>
          <w:b/>
          <w:bCs/>
          <w:sz w:val="24"/>
          <w:szCs w:val="24"/>
        </w:rPr>
        <w:t>which they heard did not profit them,</w:t>
      </w:r>
      <w:r w:rsidRPr="00D80D26">
        <w:rPr>
          <w:rFonts w:ascii="Times New Roman" w:hAnsi="Times New Roman" w:cs="Times New Roman"/>
          <w:sz w:val="24"/>
          <w:szCs w:val="24"/>
        </w:rPr>
        <w:t xml:space="preserve"> </w:t>
      </w:r>
      <w:r w:rsidRPr="00D80D26">
        <w:rPr>
          <w:rFonts w:ascii="Times New Roman" w:hAnsi="Times New Roman" w:cs="Times New Roman"/>
          <w:b/>
          <w:bCs/>
          <w:sz w:val="24"/>
          <w:szCs w:val="24"/>
        </w:rPr>
        <w:t>not being mixed with faith in those who heard it.</w:t>
      </w:r>
    </w:p>
    <w:p w14:paraId="7CEDA938" w14:textId="2479F4FC" w:rsidR="000E3F7D" w:rsidRDefault="000E3F7D" w:rsidP="000E3F7D">
      <w:pPr>
        <w:rPr>
          <w:rFonts w:ascii="Times New Roman" w:hAnsi="Times New Roman" w:cs="Times New Roman"/>
          <w:sz w:val="24"/>
          <w:szCs w:val="24"/>
        </w:rPr>
      </w:pPr>
      <w:r>
        <w:rPr>
          <w:rFonts w:ascii="Times New Roman" w:hAnsi="Times New Roman" w:cs="Times New Roman"/>
          <w:sz w:val="24"/>
          <w:szCs w:val="24"/>
        </w:rPr>
        <w:t xml:space="preserve">Some of you might have questions as to why you haven’t experienced the Lord’s signs, wonders, and miracles in your own lives.  The scripture is clear; it is not good enough to just hear the word of God but you have to believe it with everything in you with no doubting.  And it is the Lord who will be the judge of whether or not your faith is real or fake.  Therefore remember what the word says in </w:t>
      </w:r>
      <w:r w:rsidRPr="000E3F7D">
        <w:rPr>
          <w:rFonts w:ascii="Times New Roman" w:hAnsi="Times New Roman" w:cs="Times New Roman"/>
          <w:b/>
          <w:bCs/>
          <w:sz w:val="24"/>
          <w:szCs w:val="24"/>
        </w:rPr>
        <w:t>Romans 10:17 (NKJV) “17 So then faith comes by hearing, and hearing by the word of God.</w:t>
      </w:r>
      <w:r>
        <w:rPr>
          <w:rFonts w:ascii="Times New Roman" w:hAnsi="Times New Roman" w:cs="Times New Roman"/>
          <w:sz w:val="24"/>
          <w:szCs w:val="24"/>
        </w:rPr>
        <w:t xml:space="preserve">  Amen!</w:t>
      </w:r>
    </w:p>
    <w:p w14:paraId="79DA547F" w14:textId="34595E7B" w:rsidR="00401150" w:rsidRDefault="00401150" w:rsidP="002E4C6D">
      <w:pPr>
        <w:rPr>
          <w:rFonts w:ascii="Times New Roman" w:hAnsi="Times New Roman" w:cs="Times New Roman"/>
          <w:sz w:val="24"/>
          <w:szCs w:val="24"/>
        </w:rPr>
      </w:pPr>
      <w:r>
        <w:rPr>
          <w:rFonts w:ascii="Times New Roman" w:hAnsi="Times New Roman" w:cs="Times New Roman"/>
          <w:sz w:val="24"/>
          <w:szCs w:val="24"/>
        </w:rPr>
        <w:t>I Love You, Be Blessed !</w:t>
      </w:r>
      <w:r w:rsidR="000E3F7D">
        <w:rPr>
          <w:rFonts w:ascii="Times New Roman" w:hAnsi="Times New Roman" w:cs="Times New Roman"/>
          <w:sz w:val="24"/>
          <w:szCs w:val="24"/>
        </w:rPr>
        <w:t xml:space="preserve">  </w:t>
      </w:r>
      <w:r>
        <w:rPr>
          <w:rFonts w:ascii="Times New Roman" w:hAnsi="Times New Roman" w:cs="Times New Roman"/>
          <w:sz w:val="24"/>
          <w:szCs w:val="24"/>
        </w:rPr>
        <w:t>Pastor Jimmy</w:t>
      </w:r>
    </w:p>
    <w:sectPr w:rsidR="00401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415"/>
    <w:rsid w:val="000E3F7D"/>
    <w:rsid w:val="002E4C6D"/>
    <w:rsid w:val="00401150"/>
    <w:rsid w:val="006B3A4E"/>
    <w:rsid w:val="00732CF6"/>
    <w:rsid w:val="0075199E"/>
    <w:rsid w:val="00C34C88"/>
    <w:rsid w:val="00D80D26"/>
    <w:rsid w:val="00D81415"/>
    <w:rsid w:val="00EB3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02B14"/>
  <w15:chartTrackingRefBased/>
  <w15:docId w15:val="{34C63CFE-022B-4084-B9A6-DCAA6C95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Travis</dc:creator>
  <cp:keywords/>
  <dc:description/>
  <cp:lastModifiedBy>Jimmy Travis</cp:lastModifiedBy>
  <cp:revision>5</cp:revision>
  <cp:lastPrinted>2023-01-08T03:00:00Z</cp:lastPrinted>
  <dcterms:created xsi:type="dcterms:W3CDTF">2023-01-08T01:50:00Z</dcterms:created>
  <dcterms:modified xsi:type="dcterms:W3CDTF">2023-01-09T19:10:00Z</dcterms:modified>
</cp:coreProperties>
</file>